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 xml:space="preserve">Մարմնի </w:t>
      </w:r>
      <w:proofErr w:type="gramStart"/>
      <w:r w:rsidRPr="002D6335">
        <w:rPr>
          <w:rFonts w:ascii="GHEA Grapalat" w:hAnsi="GHEA Grapalat"/>
          <w:sz w:val="24"/>
          <w:szCs w:val="24"/>
        </w:rPr>
        <w:t>անվանումը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</w:t>
      </w:r>
      <w:proofErr w:type="gramEnd"/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 xml:space="preserve">համարը </w:t>
      </w:r>
      <w:r w:rsidR="006B70A1">
        <w:rPr>
          <w:rFonts w:ascii="GHEA Grapalat" w:hAnsi="GHEA Grapalat"/>
          <w:sz w:val="24"/>
          <w:szCs w:val="24"/>
          <w:u w:val="single"/>
        </w:rPr>
        <w:t>13</w:t>
      </w:r>
      <w:r w:rsidR="006B70A1">
        <w:rPr>
          <w:rFonts w:ascii="GHEA Grapalat" w:hAnsi="GHEA Grapalat"/>
          <w:sz w:val="24"/>
          <w:szCs w:val="24"/>
          <w:u w:val="single"/>
          <w:lang w:val="hy-AM"/>
        </w:rPr>
        <w:t>4</w:t>
      </w:r>
      <w:r w:rsidR="0064211D" w:rsidRPr="002D6335">
        <w:rPr>
          <w:rFonts w:ascii="GHEA Grapalat" w:hAnsi="GHEA Grapalat"/>
          <w:sz w:val="24"/>
          <w:szCs w:val="24"/>
          <w:u w:val="single"/>
        </w:rPr>
        <w:t>-Ա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</w:p>
    <w:p w:rsidR="004B164F" w:rsidRPr="002D6335" w:rsidRDefault="004B164F" w:rsidP="0064211D">
      <w:pPr>
        <w:pStyle w:val="BodyText"/>
        <w:ind w:left="391"/>
        <w:rPr>
          <w:rFonts w:ascii="GHEA Grapalat" w:hAnsi="GHEA Grapalat"/>
        </w:rPr>
      </w:pPr>
    </w:p>
    <w:p w:rsidR="0064211D" w:rsidRPr="002D6335" w:rsidRDefault="006B70A1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Արմեն Գևորգյան</w:t>
      </w:r>
      <w:r w:rsidR="0064211D" w:rsidRPr="002D6335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, ՖՆ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նախարարի </w:t>
      </w:r>
      <w:bookmarkStart w:id="0" w:name="_GoBack"/>
      <w:bookmarkEnd w:id="0"/>
      <w:r w:rsidR="0064211D" w:rsidRPr="002D6335">
        <w:rPr>
          <w:rFonts w:ascii="GHEA Grapalat" w:hAnsi="GHEA Grapalat" w:cs="Times Armenian"/>
          <w:sz w:val="24"/>
          <w:szCs w:val="24"/>
          <w:u w:val="single"/>
          <w:lang w:val="hy-AM"/>
        </w:rPr>
        <w:t>խորհրդական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ք. Ալմաթի, Ղազախստանի Հանրապետություն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 ժամկետները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2023թ. ապրիլի 10-14</w:t>
      </w:r>
    </w:p>
    <w:p w:rsidR="002D6335" w:rsidRPr="002D6335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r w:rsidRPr="002D6335">
        <w:rPr>
          <w:rFonts w:ascii="GHEA Grapalat" w:hAnsi="GHEA Grapalat"/>
          <w:sz w:val="24"/>
          <w:szCs w:val="24"/>
        </w:rPr>
        <w:t>Գործուղման ծախսերի ֆինանսավորման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2D6335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2D6335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 Կովկասի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,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Կենտրոնական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Ասիայի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և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Մոնղոլիայի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 տարածաշրջանային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կարողությունների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զարգացման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կենտրոն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 (CCAMTAC)</w:t>
      </w:r>
    </w:p>
    <w:p w:rsidR="004B164F" w:rsidRPr="006B70A1" w:rsidRDefault="002D6335">
      <w:pPr>
        <w:pStyle w:val="ListParagraph"/>
        <w:numPr>
          <w:ilvl w:val="0"/>
          <w:numId w:val="1"/>
        </w:numPr>
        <w:tabs>
          <w:tab w:val="left" w:pos="619"/>
        </w:tabs>
        <w:rPr>
          <w:rFonts w:ascii="GHEA Grapalat" w:hAnsi="GHEA Grapalat"/>
          <w:sz w:val="24"/>
          <w:szCs w:val="24"/>
          <w:lang w:val="hy-AM"/>
        </w:rPr>
      </w:pPr>
      <w:r w:rsidRPr="006B70A1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6B70A1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B70A1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2D6335" w:rsidRDefault="002D6335">
      <w:pPr>
        <w:spacing w:before="159"/>
        <w:ind w:left="392"/>
        <w:rPr>
          <w:rFonts w:ascii="GHEA Grapalat" w:hAnsi="GHEA Grapalat"/>
          <w:sz w:val="20"/>
          <w:szCs w:val="24"/>
        </w:rPr>
      </w:pPr>
      <w:r w:rsidRPr="002D6335">
        <w:rPr>
          <w:rFonts w:ascii="GHEA Grapalat" w:hAnsi="GHEA Grapalat"/>
          <w:sz w:val="20"/>
          <w:szCs w:val="24"/>
        </w:rPr>
        <w:t>(</w:t>
      </w:r>
      <w:r w:rsidRPr="002D6335">
        <w:rPr>
          <w:rFonts w:ascii="GHEA Grapalat" w:hAnsi="GHEA Grapalat"/>
          <w:i/>
          <w:iCs/>
          <w:sz w:val="20"/>
          <w:szCs w:val="24"/>
        </w:rPr>
        <w:t>թվարկել՝ ճանապարհածախս,</w:t>
      </w:r>
      <w:r w:rsidRPr="002D6335">
        <w:rPr>
          <w:rFonts w:ascii="GHEA Grapalat" w:hAnsi="GHEA Grapalat"/>
          <w:i/>
          <w:iCs/>
          <w:spacing w:val="-2"/>
          <w:sz w:val="20"/>
          <w:szCs w:val="24"/>
        </w:rPr>
        <w:t xml:space="preserve"> </w:t>
      </w:r>
      <w:r w:rsidRPr="002D6335">
        <w:rPr>
          <w:rFonts w:ascii="GHEA Grapalat" w:hAnsi="GHEA Grapalat"/>
          <w:i/>
          <w:iCs/>
          <w:sz w:val="20"/>
          <w:szCs w:val="24"/>
        </w:rPr>
        <w:t xml:space="preserve">գիշերավարձ, </w:t>
      </w:r>
      <w:proofErr w:type="gramStart"/>
      <w:r w:rsidRPr="002D6335">
        <w:rPr>
          <w:rFonts w:ascii="GHEA Grapalat" w:hAnsi="GHEA Grapalat"/>
          <w:i/>
          <w:iCs/>
          <w:sz w:val="20"/>
          <w:szCs w:val="24"/>
        </w:rPr>
        <w:t>օրապահիկ  և</w:t>
      </w:r>
      <w:proofErr w:type="gramEnd"/>
      <w:r w:rsidRPr="002D6335">
        <w:rPr>
          <w:rFonts w:ascii="GHEA Grapalat" w:hAnsi="GHEA Grapalat"/>
          <w:i/>
          <w:iCs/>
          <w:spacing w:val="-2"/>
          <w:sz w:val="20"/>
          <w:szCs w:val="24"/>
        </w:rPr>
        <w:t xml:space="preserve"> </w:t>
      </w:r>
      <w:r w:rsidRPr="002D6335">
        <w:rPr>
          <w:rFonts w:ascii="GHEA Grapalat" w:hAnsi="GHEA Grapalat"/>
          <w:i/>
          <w:iCs/>
          <w:sz w:val="20"/>
          <w:szCs w:val="24"/>
        </w:rPr>
        <w:t>այլն</w:t>
      </w:r>
      <w:r w:rsidRPr="002D6335">
        <w:rPr>
          <w:rFonts w:ascii="GHEA Grapalat" w:hAnsi="GHEA Grapalat"/>
          <w:sz w:val="20"/>
          <w:szCs w:val="24"/>
        </w:rPr>
        <w:t>)</w:t>
      </w:r>
    </w:p>
    <w:p w:rsidR="004B164F" w:rsidRPr="002D6335" w:rsidRDefault="0064211D">
      <w:pPr>
        <w:pStyle w:val="BodyText"/>
        <w:rPr>
          <w:rFonts w:ascii="GHEA Grapalat" w:hAnsi="GHEA Grapalat"/>
        </w:rPr>
      </w:pPr>
      <w:r w:rsidRPr="002D6335">
        <w:rPr>
          <w:rFonts w:ascii="GHEA Grapalat" w:hAnsi="GHEA Grapalat"/>
        </w:rPr>
        <w:tab/>
      </w:r>
    </w:p>
    <w:p w:rsidR="0064211D" w:rsidRPr="002D6335" w:rsidRDefault="0064211D">
      <w:pPr>
        <w:pStyle w:val="BodyText"/>
        <w:rPr>
          <w:rFonts w:ascii="GHEA Grapalat" w:hAnsi="GHEA Grapalat"/>
          <w:u w:val="single"/>
          <w:lang w:val="hy-AM"/>
        </w:rPr>
      </w:pPr>
      <w:r w:rsidRPr="002D6335">
        <w:rPr>
          <w:rFonts w:ascii="GHEA Grapalat" w:hAnsi="GHEA Grapalat"/>
        </w:rPr>
        <w:tab/>
      </w:r>
      <w:r w:rsidRPr="002D6335">
        <w:rPr>
          <w:rFonts w:ascii="GHEA Grapalat" w:hAnsi="GHEA Grapalat"/>
          <w:u w:val="single"/>
          <w:lang w:val="hy-AM"/>
        </w:rPr>
        <w:t>Ճանապարհածախս, գիշերավարձ, օրապահիկ</w:t>
      </w:r>
    </w:p>
    <w:p w:rsidR="004B164F" w:rsidRPr="002D6335" w:rsidRDefault="004B164F">
      <w:pPr>
        <w:pStyle w:val="BodyText"/>
        <w:spacing w:before="9"/>
        <w:rPr>
          <w:rFonts w:ascii="GHEA Grapalat" w:hAnsi="GHEA Grapalat"/>
        </w:rPr>
      </w:pPr>
    </w:p>
    <w:p w:rsidR="004B164F" w:rsidRPr="002D6335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պետական բյուջեի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միջոցների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հաշվին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հատուցվող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ծախսերը</w:t>
      </w:r>
    </w:p>
    <w:p w:rsidR="004B164F" w:rsidRPr="002D6335" w:rsidRDefault="002D6335">
      <w:pPr>
        <w:ind w:left="392" w:right="1908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(</w:t>
      </w:r>
      <w:r w:rsidRPr="002D6335">
        <w:rPr>
          <w:rFonts w:ascii="GHEA Grapalat" w:hAnsi="GHEA Grapalat"/>
          <w:i/>
          <w:iCs/>
          <w:sz w:val="24"/>
          <w:szCs w:val="24"/>
        </w:rPr>
        <w:t xml:space="preserve">ՀՀ կառավարության 2005 թվականի դեկտեմբերի 29-ի N 2335-Ն </w:t>
      </w:r>
      <w:proofErr w:type="gramStart"/>
      <w:r w:rsidRPr="002D6335">
        <w:rPr>
          <w:rFonts w:ascii="GHEA Grapalat" w:hAnsi="GHEA Grapalat"/>
          <w:i/>
          <w:iCs/>
          <w:sz w:val="24"/>
          <w:szCs w:val="24"/>
        </w:rPr>
        <w:t>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i/>
          <w:iCs/>
          <w:spacing w:val="-64"/>
          <w:sz w:val="24"/>
          <w:szCs w:val="24"/>
        </w:rPr>
        <w:t xml:space="preserve"> </w:t>
      </w:r>
      <w:r w:rsidRPr="002D6335">
        <w:rPr>
          <w:rFonts w:ascii="GHEA Grapalat" w:hAnsi="GHEA Grapalat"/>
          <w:i/>
          <w:iCs/>
          <w:sz w:val="24"/>
          <w:szCs w:val="24"/>
        </w:rPr>
        <w:t>համապատասխան</w:t>
      </w:r>
      <w:proofErr w:type="gram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2D6335">
      <w:pPr>
        <w:spacing w:before="216"/>
        <w:ind w:left="752"/>
        <w:rPr>
          <w:rFonts w:ascii="GHEA Grapalat" w:hAnsi="GHEA Grapalat"/>
          <w:sz w:val="20"/>
          <w:szCs w:val="24"/>
        </w:rPr>
      </w:pPr>
      <w:r w:rsidRPr="002D6335">
        <w:rPr>
          <w:rFonts w:ascii="GHEA Grapalat" w:hAnsi="GHEA Grapalat"/>
          <w:sz w:val="20"/>
          <w:szCs w:val="24"/>
        </w:rPr>
        <w:t>(</w:t>
      </w:r>
      <w:r w:rsidRPr="002D6335">
        <w:rPr>
          <w:rFonts w:ascii="GHEA Grapalat" w:hAnsi="GHEA Grapalat"/>
          <w:i/>
          <w:iCs/>
          <w:sz w:val="20"/>
          <w:szCs w:val="24"/>
        </w:rPr>
        <w:t>ընդգծել</w:t>
      </w:r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r w:rsidRPr="002D6335">
        <w:rPr>
          <w:rFonts w:ascii="GHEA Grapalat" w:hAnsi="GHEA Grapalat"/>
          <w:i/>
          <w:iCs/>
          <w:sz w:val="20"/>
          <w:szCs w:val="24"/>
        </w:rPr>
        <w:t>ծախսերի</w:t>
      </w:r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r w:rsidRPr="002D6335">
        <w:rPr>
          <w:rFonts w:ascii="GHEA Grapalat" w:hAnsi="GHEA Grapalat"/>
          <w:i/>
          <w:iCs/>
          <w:sz w:val="20"/>
          <w:szCs w:val="24"/>
        </w:rPr>
        <w:t>փոխհատուցման</w:t>
      </w:r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r w:rsidRPr="002D6335">
        <w:rPr>
          <w:rFonts w:ascii="GHEA Grapalat" w:hAnsi="GHEA Grapalat"/>
          <w:i/>
          <w:iCs/>
          <w:sz w:val="20"/>
          <w:szCs w:val="24"/>
        </w:rPr>
        <w:t>տարբերակը</w:t>
      </w:r>
      <w:r w:rsidRPr="002D6335">
        <w:rPr>
          <w:rFonts w:ascii="GHEA Grapalat" w:hAnsi="GHEA Grapalat"/>
          <w:sz w:val="20"/>
          <w:szCs w:val="24"/>
        </w:rPr>
        <w:t>)</w:t>
      </w:r>
    </w:p>
    <w:p w:rsidR="004B164F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>ա. փաստացի կատարված ծախսերը հիմնավորող փաստաթղթերի հիման վրա`</w:t>
      </w:r>
      <w:r w:rsidRPr="002D6335">
        <w:rPr>
          <w:rFonts w:ascii="GHEA Grapalat" w:hAnsi="GHEA Grapalat"/>
          <w:spacing w:val="1"/>
        </w:rPr>
        <w:t xml:space="preserve"> </w:t>
      </w:r>
      <w:r w:rsidRPr="002D6335">
        <w:rPr>
          <w:rFonts w:ascii="GHEA Grapalat" w:hAnsi="GHEA Grapalat"/>
        </w:rPr>
        <w:t>դրանցով</w:t>
      </w:r>
      <w:r w:rsidRPr="002D6335">
        <w:rPr>
          <w:rFonts w:ascii="GHEA Grapalat" w:hAnsi="GHEA Grapalat"/>
          <w:spacing w:val="-5"/>
        </w:rPr>
        <w:t xml:space="preserve"> </w:t>
      </w:r>
      <w:r w:rsidRPr="002D6335">
        <w:rPr>
          <w:rFonts w:ascii="GHEA Grapalat" w:hAnsi="GHEA Grapalat"/>
        </w:rPr>
        <w:t>սահմանված չափով,</w:t>
      </w:r>
      <w:r w:rsidRPr="002D6335">
        <w:rPr>
          <w:rFonts w:ascii="GHEA Grapalat" w:hAnsi="GHEA Grapalat"/>
          <w:spacing w:val="-2"/>
        </w:rPr>
        <w:t xml:space="preserve"> </w:t>
      </w:r>
      <w:r w:rsidRPr="002D6335">
        <w:rPr>
          <w:rFonts w:ascii="GHEA Grapalat" w:hAnsi="GHEA Grapalat"/>
        </w:rPr>
        <w:t>բայց</w:t>
      </w:r>
      <w:r w:rsidRPr="002D6335">
        <w:rPr>
          <w:rFonts w:ascii="GHEA Grapalat" w:hAnsi="GHEA Grapalat"/>
          <w:spacing w:val="-1"/>
        </w:rPr>
        <w:t xml:space="preserve"> </w:t>
      </w:r>
      <w:r w:rsidRPr="002D6335">
        <w:rPr>
          <w:rFonts w:ascii="GHEA Grapalat" w:hAnsi="GHEA Grapalat"/>
        </w:rPr>
        <w:t>ոչ ավելի,</w:t>
      </w:r>
      <w:r w:rsidRPr="002D6335">
        <w:rPr>
          <w:rFonts w:ascii="GHEA Grapalat" w:hAnsi="GHEA Grapalat"/>
          <w:spacing w:val="-5"/>
        </w:rPr>
        <w:t xml:space="preserve"> </w:t>
      </w:r>
      <w:r w:rsidRPr="002D6335">
        <w:rPr>
          <w:rFonts w:ascii="GHEA Grapalat" w:hAnsi="GHEA Grapalat"/>
        </w:rPr>
        <w:t>քան ցանկով</w:t>
      </w:r>
      <w:r w:rsidRPr="002D6335">
        <w:rPr>
          <w:rFonts w:ascii="GHEA Grapalat" w:hAnsi="GHEA Grapalat"/>
          <w:spacing w:val="-2"/>
        </w:rPr>
        <w:t xml:space="preserve"> </w:t>
      </w:r>
      <w:r w:rsidRPr="002D6335">
        <w:rPr>
          <w:rFonts w:ascii="GHEA Grapalat" w:hAnsi="GHEA Grapalat"/>
        </w:rPr>
        <w:t>նախատեսված</w:t>
      </w:r>
      <w:r w:rsidRPr="002D6335">
        <w:rPr>
          <w:rFonts w:ascii="GHEA Grapalat" w:hAnsi="GHEA Grapalat"/>
          <w:spacing w:val="-2"/>
        </w:rPr>
        <w:t xml:space="preserve"> </w:t>
      </w:r>
      <w:r w:rsidRPr="002D6335">
        <w:rPr>
          <w:rFonts w:ascii="GHEA Grapalat" w:hAnsi="GHEA Grapalat"/>
        </w:rPr>
        <w:t>չափերը</w:t>
      </w:r>
    </w:p>
    <w:p w:rsidR="002D6335" w:rsidRPr="002D6335" w:rsidRDefault="002D6335" w:rsidP="002D6335">
      <w:pPr>
        <w:pStyle w:val="BodyText"/>
        <w:spacing w:before="1"/>
        <w:ind w:left="752" w:right="1094"/>
        <w:rPr>
          <w:rFonts w:ascii="GHEA Grapalat" w:hAnsi="GHEA Grapalat"/>
        </w:rPr>
        <w:sectPr w:rsidR="002D6335" w:rsidRPr="002D6335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>բ. գործուղման անհատական իրավական ակտով տվյալ գործուղման փաստացի</w:t>
      </w:r>
      <w:r w:rsidRPr="002D6335">
        <w:rPr>
          <w:rFonts w:ascii="GHEA Grapalat" w:hAnsi="GHEA Grapalat"/>
          <w:spacing w:val="-64"/>
        </w:rPr>
        <w:t xml:space="preserve"> </w:t>
      </w:r>
      <w:r w:rsidRPr="002D6335">
        <w:rPr>
          <w:rFonts w:ascii="GHEA Grapalat" w:hAnsi="GHEA Grapalat"/>
        </w:rPr>
        <w:t>կատարված ծախսերի</w:t>
      </w:r>
      <w:r w:rsidRPr="002D6335">
        <w:rPr>
          <w:rFonts w:ascii="GHEA Grapalat" w:hAnsi="GHEA Grapalat"/>
          <w:spacing w:val="-3"/>
        </w:rPr>
        <w:t xml:space="preserve"> </w:t>
      </w:r>
      <w:r w:rsidRPr="002D6335">
        <w:rPr>
          <w:rFonts w:ascii="GHEA Grapalat" w:hAnsi="GHEA Grapalat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2D6335" w:rsidTr="002D6335">
        <w:trPr>
          <w:trHeight w:val="887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2D6335" w:rsidRPr="002D6335" w:rsidRDefault="002D6335" w:rsidP="002D6335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2D6335" w:rsidRPr="002D6335" w:rsidRDefault="002D6335" w:rsidP="002D6335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4B164F"/>
    <w:rsid w:val="0064211D"/>
    <w:rsid w:val="006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C1ED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lastModifiedBy>Armen Gevorgyan</cp:lastModifiedBy>
  <cp:revision>2</cp:revision>
  <dcterms:created xsi:type="dcterms:W3CDTF">2023-05-10T12:50:00Z</dcterms:created>
  <dcterms:modified xsi:type="dcterms:W3CDTF">2023-05-10T12:50:00Z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